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A95B9" w14:textId="77777777" w:rsidR="005F0F39" w:rsidRPr="00F41A30" w:rsidRDefault="00A37C2A">
      <w:pPr>
        <w:rPr>
          <w:rFonts w:ascii="Times New Roman" w:hAnsi="Times New Roman" w:cs="Times New Roman"/>
          <w:b/>
          <w:sz w:val="28"/>
          <w:szCs w:val="28"/>
        </w:rPr>
      </w:pPr>
      <w:r w:rsidRPr="00F41A30">
        <w:rPr>
          <w:rFonts w:ascii="Times New Roman" w:hAnsi="Times New Roman" w:cs="Times New Roman"/>
          <w:b/>
          <w:sz w:val="28"/>
          <w:szCs w:val="28"/>
        </w:rPr>
        <w:t>Peace Talk!</w:t>
      </w:r>
    </w:p>
    <w:p w14:paraId="43DEAF53" w14:textId="355B6F17" w:rsidR="00A37C2A" w:rsidRDefault="00A37C2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Honoring Gwynedd’s Peace Pole which says ‘May Peace Prevail on Earth’</w:t>
      </w:r>
      <w:r w:rsidR="00F41A30">
        <w:rPr>
          <w:rFonts w:ascii="Times New Roman" w:hAnsi="Times New Roman" w:cs="Times New Roman"/>
          <w:i/>
          <w:sz w:val="28"/>
          <w:szCs w:val="28"/>
        </w:rPr>
        <w:t xml:space="preserve"> in 4 languages</w:t>
      </w:r>
    </w:p>
    <w:p w14:paraId="61A7AF81" w14:textId="0FC4518B" w:rsidR="00F11777" w:rsidRDefault="00A37C2A" w:rsidP="00F11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December includes several holidays that bring light to a dark time of year. </w:t>
      </w:r>
      <w:r w:rsidR="00F11777">
        <w:rPr>
          <w:rFonts w:ascii="Times New Roman" w:hAnsi="Times New Roman" w:cs="Times New Roman"/>
          <w:sz w:val="28"/>
          <w:szCs w:val="28"/>
        </w:rPr>
        <w:t>December 10</w:t>
      </w:r>
      <w:r w:rsidR="00F11777" w:rsidRPr="00F1177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F11777">
        <w:rPr>
          <w:rFonts w:ascii="Times New Roman" w:hAnsi="Times New Roman" w:cs="Times New Roman"/>
          <w:sz w:val="28"/>
          <w:szCs w:val="28"/>
        </w:rPr>
        <w:t xml:space="preserve"> is Human Rights Day, </w:t>
      </w:r>
      <w:r w:rsidR="00F11777">
        <w:rPr>
          <w:rFonts w:ascii="Times New Roman" w:hAnsi="Times New Roman" w:cs="Times New Roman"/>
          <w:sz w:val="28"/>
          <w:szCs w:val="28"/>
        </w:rPr>
        <w:t>the 75</w:t>
      </w:r>
      <w:r w:rsidR="00F11777" w:rsidRPr="00F1177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F11777">
        <w:rPr>
          <w:rFonts w:ascii="Times New Roman" w:hAnsi="Times New Roman" w:cs="Times New Roman"/>
          <w:sz w:val="28"/>
          <w:szCs w:val="28"/>
        </w:rPr>
        <w:t xml:space="preserve"> anniversary of the signing of the UN Universal Declaration of Human Rights.  The theme this year is Dignity, Freedom and Justice for All.</w:t>
      </w:r>
    </w:p>
    <w:p w14:paraId="320432FD" w14:textId="38577B52" w:rsidR="00F11777" w:rsidRDefault="00F11777" w:rsidP="00F117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F22C1D9" wp14:editId="79B58FE1">
            <wp:extent cx="2042160" cy="2452200"/>
            <wp:effectExtent l="0" t="0" r="0" b="5715"/>
            <wp:docPr id="2" name="Picture 1" descr="HR75 Poster - Get Invol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R75 Poster - Get Involv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488" cy="2457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8EA2E" w14:textId="118E5856" w:rsidR="00A37C2A" w:rsidRDefault="00A37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Many people in the world treasure this month as a time to give generously to those in need, to work toward world peace, and to fully demonstrate love for family. </w:t>
      </w:r>
      <w:r w:rsidR="00F41A30">
        <w:rPr>
          <w:rFonts w:ascii="Times New Roman" w:hAnsi="Times New Roman" w:cs="Times New Roman"/>
          <w:sz w:val="28"/>
          <w:szCs w:val="28"/>
        </w:rPr>
        <w:t>In the state of New York, the government decided to make</w:t>
      </w:r>
      <w:r w:rsidR="008E6EB2">
        <w:rPr>
          <w:rFonts w:ascii="Times New Roman" w:hAnsi="Times New Roman" w:cs="Times New Roman"/>
          <w:sz w:val="28"/>
          <w:szCs w:val="28"/>
        </w:rPr>
        <w:t xml:space="preserve"> December Peace Month. It is a call for every person to be peaceful, respectful and responsible to </w:t>
      </w:r>
      <w:r w:rsidR="00F41A30">
        <w:rPr>
          <w:rFonts w:ascii="Times New Roman" w:hAnsi="Times New Roman" w:cs="Times New Roman"/>
          <w:sz w:val="28"/>
          <w:szCs w:val="28"/>
        </w:rPr>
        <w:t>others.</w:t>
      </w:r>
      <w:r w:rsidR="008E6EB2">
        <w:rPr>
          <w:rFonts w:ascii="Times New Roman" w:hAnsi="Times New Roman" w:cs="Times New Roman"/>
          <w:sz w:val="28"/>
          <w:szCs w:val="28"/>
        </w:rPr>
        <w:t xml:space="preserve"> </w:t>
      </w:r>
      <w:r w:rsidR="00F41A30">
        <w:rPr>
          <w:rFonts w:ascii="Times New Roman" w:hAnsi="Times New Roman" w:cs="Times New Roman"/>
          <w:sz w:val="28"/>
          <w:szCs w:val="28"/>
        </w:rPr>
        <w:t>This too is a way to shine</w:t>
      </w:r>
      <w:r w:rsidR="008E6EB2">
        <w:rPr>
          <w:rFonts w:ascii="Times New Roman" w:hAnsi="Times New Roman" w:cs="Times New Roman"/>
          <w:sz w:val="28"/>
          <w:szCs w:val="28"/>
        </w:rPr>
        <w:t xml:space="preserve"> light into the darkness of hate and intolerance. </w:t>
      </w:r>
    </w:p>
    <w:p w14:paraId="783CB72E" w14:textId="77777777" w:rsidR="00A37C2A" w:rsidRPr="008E6EB2" w:rsidRDefault="00A37C2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6EB2">
        <w:rPr>
          <w:rFonts w:ascii="Times New Roman" w:hAnsi="Times New Roman" w:cs="Times New Roman"/>
          <w:b/>
          <w:sz w:val="28"/>
          <w:szCs w:val="28"/>
          <w:u w:val="single"/>
        </w:rPr>
        <w:t>Activity #1</w:t>
      </w:r>
    </w:p>
    <w:p w14:paraId="4C4C630F" w14:textId="77777777" w:rsidR="00F41A30" w:rsidRDefault="00F41A30" w:rsidP="00A37C2A">
      <w:pPr>
        <w:rPr>
          <w:rFonts w:ascii="Times New Roman" w:hAnsi="Times New Roman" w:cs="Times New Roman"/>
          <w:sz w:val="28"/>
          <w:szCs w:val="28"/>
        </w:rPr>
      </w:pPr>
      <w:r w:rsidRPr="00F41A30">
        <w:rPr>
          <w:rFonts w:ascii="Times New Roman" w:hAnsi="Times New Roman" w:cs="Times New Roman"/>
          <w:sz w:val="28"/>
          <w:szCs w:val="28"/>
        </w:rPr>
        <w:t>Watch/listen to ‘Light a Candle for Peace’. Join in singing it by yourself or with family or friends. You can even try to do it with the harmony!</w:t>
      </w:r>
    </w:p>
    <w:p w14:paraId="29812053" w14:textId="77777777" w:rsidR="008E6EB2" w:rsidRDefault="00000000" w:rsidP="00A37C2A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8E6EB2" w:rsidRPr="00DB6F48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https://www.youtube.com/watch?v=K9M8SmWh2Fo</w:t>
        </w:r>
      </w:hyperlink>
      <w:r w:rsidR="008E6E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DCD643" w14:textId="77777777" w:rsidR="00FD3CEC" w:rsidRDefault="00FD3CE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14:paraId="59C1DCE1" w14:textId="1A11B1C0" w:rsidR="008E6EB2" w:rsidRDefault="008E6EB2" w:rsidP="00A37C2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6EB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Activity #2</w:t>
      </w:r>
    </w:p>
    <w:p w14:paraId="7D437D93" w14:textId="77777777" w:rsidR="008E6EB2" w:rsidRDefault="008E6EB2" w:rsidP="00A37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Try a Peace Family</w:t>
      </w:r>
      <w:r w:rsidR="00F41A30">
        <w:rPr>
          <w:rFonts w:ascii="Times New Roman" w:hAnsi="Times New Roman" w:cs="Times New Roman"/>
          <w:sz w:val="28"/>
          <w:szCs w:val="28"/>
        </w:rPr>
        <w:t xml:space="preserve"> Dinner in which the goal is to create</w:t>
      </w:r>
      <w:r>
        <w:rPr>
          <w:rFonts w:ascii="Times New Roman" w:hAnsi="Times New Roman" w:cs="Times New Roman"/>
          <w:sz w:val="28"/>
          <w:szCs w:val="28"/>
        </w:rPr>
        <w:t xml:space="preserve"> true harmony. State out loud if you forgive a family member for any hurt you feel from them. Think of new ways you can play and work wi</w:t>
      </w:r>
      <w:r w:rsidR="00F41A30">
        <w:rPr>
          <w:rFonts w:ascii="Times New Roman" w:hAnsi="Times New Roman" w:cs="Times New Roman"/>
          <w:sz w:val="28"/>
          <w:szCs w:val="28"/>
        </w:rPr>
        <w:t>th each person to peacefully co</w:t>
      </w:r>
      <w:r>
        <w:rPr>
          <w:rFonts w:ascii="Times New Roman" w:hAnsi="Times New Roman" w:cs="Times New Roman"/>
          <w:sz w:val="28"/>
          <w:szCs w:val="28"/>
        </w:rPr>
        <w:t>exist. Think cr</w:t>
      </w:r>
      <w:r w:rsidR="00F41A30">
        <w:rPr>
          <w:rFonts w:ascii="Times New Roman" w:hAnsi="Times New Roman" w:cs="Times New Roman"/>
          <w:sz w:val="28"/>
          <w:szCs w:val="28"/>
        </w:rPr>
        <w:t>eatively about new</w:t>
      </w:r>
      <w:r>
        <w:rPr>
          <w:rFonts w:ascii="Times New Roman" w:hAnsi="Times New Roman" w:cs="Times New Roman"/>
          <w:sz w:val="28"/>
          <w:szCs w:val="28"/>
        </w:rPr>
        <w:t xml:space="preserve"> activities </w:t>
      </w:r>
      <w:r w:rsidR="00F41A30">
        <w:rPr>
          <w:rFonts w:ascii="Times New Roman" w:hAnsi="Times New Roman" w:cs="Times New Roman"/>
          <w:sz w:val="28"/>
          <w:szCs w:val="28"/>
        </w:rPr>
        <w:t xml:space="preserve">to share </w:t>
      </w:r>
      <w:r>
        <w:rPr>
          <w:rFonts w:ascii="Times New Roman" w:hAnsi="Times New Roman" w:cs="Times New Roman"/>
          <w:sz w:val="28"/>
          <w:szCs w:val="28"/>
        </w:rPr>
        <w:t xml:space="preserve">that make each family member feel peaceful and included. </w:t>
      </w:r>
    </w:p>
    <w:p w14:paraId="21356871" w14:textId="77777777" w:rsidR="008E6EB2" w:rsidRDefault="008E6EB2" w:rsidP="00A37C2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6EB2">
        <w:rPr>
          <w:rFonts w:ascii="Times New Roman" w:hAnsi="Times New Roman" w:cs="Times New Roman"/>
          <w:b/>
          <w:sz w:val="28"/>
          <w:szCs w:val="28"/>
          <w:u w:val="single"/>
        </w:rPr>
        <w:t>Activity #3</w:t>
      </w:r>
    </w:p>
    <w:p w14:paraId="18F46A3B" w14:textId="77777777" w:rsidR="008E6EB2" w:rsidRDefault="00F41A30" w:rsidP="00A37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you</w:t>
      </w:r>
      <w:r w:rsidR="008E6EB2">
        <w:rPr>
          <w:rFonts w:ascii="Times New Roman" w:hAnsi="Times New Roman" w:cs="Times New Roman"/>
          <w:sz w:val="28"/>
          <w:szCs w:val="28"/>
        </w:rPr>
        <w:t xml:space="preserve"> give to others and let </w:t>
      </w:r>
      <w:r>
        <w:rPr>
          <w:rFonts w:ascii="Times New Roman" w:hAnsi="Times New Roman" w:cs="Times New Roman"/>
          <w:sz w:val="28"/>
          <w:szCs w:val="28"/>
        </w:rPr>
        <w:t>your light</w:t>
      </w:r>
      <w:r w:rsidR="008E6EB2">
        <w:rPr>
          <w:rFonts w:ascii="Times New Roman" w:hAnsi="Times New Roman" w:cs="Times New Roman"/>
          <w:sz w:val="28"/>
          <w:szCs w:val="28"/>
        </w:rPr>
        <w:t xml:space="preserve"> shine, </w:t>
      </w:r>
      <w:r>
        <w:rPr>
          <w:rFonts w:ascii="Times New Roman" w:hAnsi="Times New Roman" w:cs="Times New Roman"/>
          <w:sz w:val="28"/>
          <w:szCs w:val="28"/>
        </w:rPr>
        <w:t xml:space="preserve">how do your body and brain respond? Try drawing what it looks and feels like to enter a peaceful, full-of-light state of being. </w:t>
      </w:r>
    </w:p>
    <w:p w14:paraId="2CE27900" w14:textId="3B05C288" w:rsidR="00F9189E" w:rsidRDefault="00F9189E" w:rsidP="00F9189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6704B671" wp14:editId="0BBDFC98">
            <wp:extent cx="1958687" cy="2611583"/>
            <wp:effectExtent l="0" t="0" r="3810" b="0"/>
            <wp:docPr id="6" name="Picture 5" descr="Choose A Candle To Receive Your Magical Message – Mystical Rav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oose A Candle To Receive Your Magical Message – Mystical Rav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75426" cy="2633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5D1E8" w14:textId="23025E25" w:rsidR="00F11777" w:rsidRDefault="00F11777" w:rsidP="00A37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Activity #4</w:t>
      </w:r>
    </w:p>
    <w:p w14:paraId="5DB9F73D" w14:textId="1ADE6B79" w:rsidR="00F11777" w:rsidRDefault="00F11777" w:rsidP="00A37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Join others from Gwynedd Friends Meeting on Wednesdays at 6:30 PM as we vigil for a ceasefire in Gaza.  </w:t>
      </w:r>
      <w:r w:rsidR="00FD3CEC">
        <w:rPr>
          <w:rFonts w:ascii="Times New Roman" w:hAnsi="Times New Roman" w:cs="Times New Roman"/>
          <w:sz w:val="28"/>
          <w:szCs w:val="28"/>
        </w:rPr>
        <w:t xml:space="preserve">More wars and weapons won’t bring peace – protect the lives of the hostages and all civilians – there are roughly 1 million children in Gaza.  </w:t>
      </w:r>
      <w:r>
        <w:rPr>
          <w:rFonts w:ascii="Times New Roman" w:hAnsi="Times New Roman" w:cs="Times New Roman"/>
          <w:sz w:val="28"/>
          <w:szCs w:val="28"/>
        </w:rPr>
        <w:t>Bring</w:t>
      </w:r>
      <w:r w:rsidR="00FD3CEC">
        <w:rPr>
          <w:rFonts w:ascii="Times New Roman" w:hAnsi="Times New Roman" w:cs="Times New Roman"/>
          <w:sz w:val="28"/>
          <w:szCs w:val="28"/>
        </w:rPr>
        <w:t xml:space="preserve"> LED candles, flashlights or other forms of illumination you can safely control.  We will be on the corner of Sumneytown Pike and 202.  </w:t>
      </w:r>
    </w:p>
    <w:p w14:paraId="2B2E1C65" w14:textId="7D39FEAD" w:rsidR="00FD3CEC" w:rsidRPr="00F11777" w:rsidRDefault="00FD3CEC" w:rsidP="00FD3C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9C0F3B" w14:textId="5476A50C" w:rsidR="008E6EB2" w:rsidRPr="00F97A3B" w:rsidRDefault="00F97A3B" w:rsidP="00A37C2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97A3B">
        <w:rPr>
          <w:rFonts w:ascii="Times New Roman" w:hAnsi="Times New Roman" w:cs="Times New Roman"/>
          <w:i/>
          <w:sz w:val="28"/>
          <w:szCs w:val="28"/>
        </w:rPr>
        <w:t xml:space="preserve">From the Peace &amp; Social </w:t>
      </w:r>
      <w:r w:rsidR="00DA469F">
        <w:rPr>
          <w:rFonts w:ascii="Times New Roman" w:hAnsi="Times New Roman" w:cs="Times New Roman"/>
          <w:i/>
          <w:sz w:val="28"/>
          <w:szCs w:val="28"/>
        </w:rPr>
        <w:t>Action</w:t>
      </w:r>
      <w:r w:rsidRPr="00F97A3B">
        <w:rPr>
          <w:rFonts w:ascii="Times New Roman" w:hAnsi="Times New Roman" w:cs="Times New Roman"/>
          <w:i/>
          <w:sz w:val="28"/>
          <w:szCs w:val="28"/>
        </w:rPr>
        <w:t xml:space="preserve"> Committee</w:t>
      </w:r>
    </w:p>
    <w:sectPr w:rsidR="008E6EB2" w:rsidRPr="00F97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5AB"/>
    <w:rsid w:val="00071D92"/>
    <w:rsid w:val="005F0F39"/>
    <w:rsid w:val="007475AB"/>
    <w:rsid w:val="008E6EB2"/>
    <w:rsid w:val="00A37C2A"/>
    <w:rsid w:val="00DA469F"/>
    <w:rsid w:val="00F11777"/>
    <w:rsid w:val="00F41A30"/>
    <w:rsid w:val="00F9189E"/>
    <w:rsid w:val="00F97A3B"/>
    <w:rsid w:val="00FD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08780"/>
  <w15:docId w15:val="{27C56A44-042E-4036-A72A-38476E62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7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8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7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6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6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7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7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40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870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about:blank" TargetMode="External"/><Relationship Id="rId4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taylor</dc:creator>
  <cp:lastModifiedBy>Deb Hejl</cp:lastModifiedBy>
  <cp:revision>3</cp:revision>
  <dcterms:created xsi:type="dcterms:W3CDTF">2023-11-21T17:27:00Z</dcterms:created>
  <dcterms:modified xsi:type="dcterms:W3CDTF">2023-11-21T17:30:00Z</dcterms:modified>
</cp:coreProperties>
</file>